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CF3A89" w:rsidRDefault="00D3585F" w:rsidP="00D3585F">
      <w:r>
        <w:t xml:space="preserve">     </w:t>
      </w:r>
    </w:p>
    <w:p w:rsidR="00A02899" w:rsidRDefault="00D247D3" w:rsidP="00D3585F">
      <w:r>
        <w:t xml:space="preserve">  </w:t>
      </w:r>
      <w:r w:rsidR="00CD5F4C">
        <w:t xml:space="preserve">        Çalışma </w:t>
      </w:r>
      <w:proofErr w:type="gramStart"/>
      <w:r w:rsidR="00CD5F4C">
        <w:t>grubu</w:t>
      </w:r>
      <w:r w:rsidR="001B4A6C">
        <w:t xml:space="preserve">muz </w:t>
      </w:r>
      <w:r w:rsidR="00300457">
        <w:t xml:space="preserve"> 23</w:t>
      </w:r>
      <w:proofErr w:type="gramEnd"/>
      <w:r w:rsidR="00300457">
        <w:t xml:space="preserve"> kasım  2021 Salı  günü saat 13.00’de </w:t>
      </w:r>
      <w:r w:rsidR="00A02899">
        <w:t xml:space="preserve"> Bodrum Beledi</w:t>
      </w:r>
      <w:r w:rsidR="00300457">
        <w:t>yesi Nazım Hikmet Kütüphanesi’nde  Belediye Başkanımız Ahmet Aras ile</w:t>
      </w:r>
      <w:r w:rsidR="00223023">
        <w:t xml:space="preserve"> birlikte </w:t>
      </w:r>
      <w:r w:rsidR="00300457">
        <w:t xml:space="preserve"> ilan edilecek olan Halikarnas Balıkçısı Sanat </w:t>
      </w:r>
      <w:proofErr w:type="spellStart"/>
      <w:r w:rsidR="00300457">
        <w:t>Sempozyu’na</w:t>
      </w:r>
      <w:proofErr w:type="spellEnd"/>
      <w:r w:rsidR="00300457">
        <w:t xml:space="preserve"> ilave edilecek maddeler gündemi</w:t>
      </w:r>
      <w:r w:rsidR="003B4CDE">
        <w:t xml:space="preserve"> </w:t>
      </w:r>
      <w:r w:rsidR="00300457">
        <w:t xml:space="preserve"> ile toplandı.</w:t>
      </w:r>
      <w:r w:rsidR="00B50E4E">
        <w:t xml:space="preserve"> Sevim </w:t>
      </w:r>
      <w:proofErr w:type="spellStart"/>
      <w:r w:rsidR="00B50E4E">
        <w:t>Müftüoğulları</w:t>
      </w:r>
      <w:proofErr w:type="spellEnd"/>
      <w:r w:rsidR="00B50E4E">
        <w:t xml:space="preserve"> mazereti nedeniyle katılamadı.</w:t>
      </w:r>
    </w:p>
    <w:p w:rsidR="00A02899" w:rsidRDefault="00300457" w:rsidP="00D3585F">
      <w:r>
        <w:t xml:space="preserve">          Davetimiz üzerine toplantıya katılan Serdar </w:t>
      </w:r>
      <w:proofErr w:type="spellStart"/>
      <w:r>
        <w:t>Gündoğ</w:t>
      </w:r>
      <w:proofErr w:type="spellEnd"/>
      <w:r>
        <w:t xml:space="preserve"> ile görüşmelere başlanıldı.</w:t>
      </w:r>
    </w:p>
    <w:p w:rsidR="00300457" w:rsidRDefault="00300457" w:rsidP="00D3585F">
      <w:r>
        <w:t xml:space="preserve">           Sunulan </w:t>
      </w:r>
      <w:proofErr w:type="gramStart"/>
      <w:r>
        <w:t>görüşlerden ;</w:t>
      </w:r>
      <w:proofErr w:type="gramEnd"/>
      <w:r>
        <w:t xml:space="preserve"> </w:t>
      </w:r>
    </w:p>
    <w:p w:rsidR="00300457" w:rsidRDefault="00300457" w:rsidP="00D3585F">
      <w:r>
        <w:t xml:space="preserve">           Cevat </w:t>
      </w:r>
      <w:proofErr w:type="spellStart"/>
      <w:r>
        <w:t>Şakir’in</w:t>
      </w:r>
      <w:proofErr w:type="spellEnd"/>
      <w:r>
        <w:t xml:space="preserve"> do</w:t>
      </w:r>
      <w:r w:rsidR="00B50E4E">
        <w:t>ğ</w:t>
      </w:r>
      <w:r>
        <w:t>um</w:t>
      </w:r>
      <w:r w:rsidR="00B50E4E">
        <w:t xml:space="preserve"> günü olan 17 </w:t>
      </w:r>
      <w:proofErr w:type="gramStart"/>
      <w:r w:rsidR="00B50E4E">
        <w:t>nisan’da</w:t>
      </w:r>
      <w:proofErr w:type="gramEnd"/>
      <w:r w:rsidR="00B50E4E">
        <w:t xml:space="preserve"> O’nun Bodrum’a kazandırdığı bitki çeşitleri </w:t>
      </w:r>
      <w:proofErr w:type="spellStart"/>
      <w:r w:rsidR="00B50E4E">
        <w:t>farkındalığı</w:t>
      </w:r>
      <w:proofErr w:type="spellEnd"/>
      <w:r w:rsidR="00B50E4E">
        <w:t xml:space="preserve"> için fide dağıtımı,</w:t>
      </w:r>
    </w:p>
    <w:p w:rsidR="00B50E4E" w:rsidRDefault="00B50E4E" w:rsidP="00D3585F">
      <w:r>
        <w:t xml:space="preserve">           </w:t>
      </w:r>
      <w:proofErr w:type="spellStart"/>
      <w:r>
        <w:t>Balıkçı’nın</w:t>
      </w:r>
      <w:proofErr w:type="spellEnd"/>
      <w:r>
        <w:t xml:space="preserve"> mezar alanının botanik bahçesine dönüştürülmesi,</w:t>
      </w:r>
    </w:p>
    <w:p w:rsidR="00B50E4E" w:rsidRDefault="00B50E4E" w:rsidP="00D3585F">
      <w:r>
        <w:t xml:space="preserve">           Mavi sürgün müzikalinin belgesel sunumlarına eklenmesi,</w:t>
      </w:r>
    </w:p>
    <w:p w:rsidR="00B50E4E" w:rsidRDefault="00B50E4E" w:rsidP="00D3585F">
      <w:r>
        <w:t xml:space="preserve">           Şirin hanım ve </w:t>
      </w:r>
      <w:proofErr w:type="spellStart"/>
      <w:r>
        <w:t>Mahzuni</w:t>
      </w:r>
      <w:proofErr w:type="spellEnd"/>
      <w:r>
        <w:t xml:space="preserve"> </w:t>
      </w:r>
      <w:proofErr w:type="spellStart"/>
      <w:proofErr w:type="gramStart"/>
      <w:r>
        <w:t>ŞeriF’in</w:t>
      </w:r>
      <w:proofErr w:type="spellEnd"/>
      <w:r>
        <w:t xml:space="preserve">  torununun</w:t>
      </w:r>
      <w:proofErr w:type="gramEnd"/>
      <w:r>
        <w:t xml:space="preserve"> arp dinletisinin de programa eklenmesi,</w:t>
      </w:r>
    </w:p>
    <w:p w:rsidR="00B50E4E" w:rsidRDefault="00223023" w:rsidP="00D3585F">
      <w:r>
        <w:t xml:space="preserve">          </w:t>
      </w:r>
      <w:r w:rsidR="00B50E4E">
        <w:t xml:space="preserve"> Harun </w:t>
      </w:r>
      <w:proofErr w:type="spellStart"/>
      <w:r w:rsidR="00B50E4E">
        <w:t>Özakıncı</w:t>
      </w:r>
      <w:proofErr w:type="spellEnd"/>
      <w:r w:rsidR="00B50E4E">
        <w:t xml:space="preserve"> bel</w:t>
      </w:r>
      <w:r>
        <w:t>g</w:t>
      </w:r>
      <w:r w:rsidR="00B50E4E">
        <w:t>eseli</w:t>
      </w:r>
      <w:r>
        <w:t xml:space="preserve"> sunumunu takiben yerel ağızlarla </w:t>
      </w:r>
      <w:proofErr w:type="spellStart"/>
      <w:r>
        <w:t>pandomim</w:t>
      </w:r>
      <w:proofErr w:type="spellEnd"/>
      <w:r>
        <w:t xml:space="preserve"> sahnelenmesi,</w:t>
      </w:r>
    </w:p>
    <w:p w:rsidR="00223023" w:rsidRDefault="00223023" w:rsidP="00D3585F">
      <w:r>
        <w:t xml:space="preserve">           Kabul ediliştir.</w:t>
      </w:r>
    </w:p>
    <w:p w:rsidR="00C663BA" w:rsidRDefault="003C447F" w:rsidP="00D3585F">
      <w:r>
        <w:t xml:space="preserve">      </w:t>
      </w:r>
      <w:r w:rsidR="00B50E4E">
        <w:t xml:space="preserve">   </w:t>
      </w:r>
    </w:p>
    <w:p w:rsidR="008B2B46" w:rsidRDefault="00C663BA" w:rsidP="00D3585F">
      <w:r>
        <w:t xml:space="preserve">           </w:t>
      </w:r>
    </w:p>
    <w:p w:rsidR="009B1735" w:rsidRDefault="001B4A6C" w:rsidP="009B1735">
      <w:r>
        <w:t xml:space="preserve"> </w:t>
      </w:r>
    </w:p>
    <w:p w:rsidR="00223023" w:rsidRDefault="00563210" w:rsidP="009B1735">
      <w:r>
        <w:t xml:space="preserve">   </w:t>
      </w:r>
      <w:r w:rsidR="00536E78">
        <w:t xml:space="preserve">M. </w:t>
      </w:r>
      <w:proofErr w:type="spellStart"/>
      <w:r w:rsidR="00536E78">
        <w:t>Bünyamin</w:t>
      </w:r>
      <w:proofErr w:type="spellEnd"/>
      <w:r w:rsidR="00536E78">
        <w:t xml:space="preserve"> PEHLİVAN        </w:t>
      </w:r>
      <w:r w:rsidR="00A84E14">
        <w:t xml:space="preserve">  </w:t>
      </w:r>
      <w:r w:rsidR="0002535A">
        <w:t xml:space="preserve">      </w:t>
      </w:r>
      <w:r w:rsidR="00C663BA">
        <w:t xml:space="preserve">     </w:t>
      </w:r>
      <w:r w:rsidR="00223023">
        <w:t xml:space="preserve">     </w:t>
      </w:r>
      <w:r w:rsidR="00C663BA">
        <w:t xml:space="preserve">    Melike BETİL</w:t>
      </w:r>
      <w:r w:rsidR="009B1735">
        <w:t xml:space="preserve"> </w:t>
      </w:r>
      <w:r w:rsidR="00A84E14">
        <w:t xml:space="preserve">  </w:t>
      </w:r>
      <w:r w:rsidR="00223023">
        <w:t xml:space="preserve">                              </w:t>
      </w:r>
      <w:r w:rsidR="00A84E14">
        <w:t xml:space="preserve">      </w:t>
      </w:r>
      <w:proofErr w:type="spellStart"/>
      <w:r w:rsidR="00A84E14">
        <w:t>Eray</w:t>
      </w:r>
      <w:proofErr w:type="spellEnd"/>
      <w:r w:rsidR="00A84E14">
        <w:t xml:space="preserve"> Mutlu ASAL</w:t>
      </w:r>
      <w:r w:rsidR="00223023">
        <w:t xml:space="preserve">     </w:t>
      </w:r>
    </w:p>
    <w:p w:rsidR="00223023" w:rsidRDefault="001B4A6C" w:rsidP="009B1735">
      <w:r>
        <w:t xml:space="preserve">  </w:t>
      </w:r>
    </w:p>
    <w:p w:rsidR="00223023" w:rsidRDefault="00223023" w:rsidP="009B1735"/>
    <w:p w:rsidR="00A84E14" w:rsidRDefault="00223023" w:rsidP="009B1735">
      <w:r>
        <w:t xml:space="preserve">  </w:t>
      </w:r>
      <w:r w:rsidR="000F1529">
        <w:t xml:space="preserve"> </w:t>
      </w:r>
      <w:r>
        <w:t xml:space="preserve">Şule KARADAĞ                                           </w:t>
      </w:r>
      <w:r w:rsidR="000F1529">
        <w:t>Neriman KARSANBAŞ</w:t>
      </w:r>
      <w:r w:rsidR="00A84E14">
        <w:t xml:space="preserve">                     </w:t>
      </w:r>
      <w:r>
        <w:t xml:space="preserve">        İlknur AKYÜZ</w:t>
      </w:r>
    </w:p>
    <w:p w:rsidR="00A84E14" w:rsidRDefault="00A84E14" w:rsidP="009B1735"/>
    <w:p w:rsidR="001B4A6C" w:rsidRDefault="00A84E14" w:rsidP="009B1735">
      <w:r>
        <w:t xml:space="preserve">   </w:t>
      </w:r>
      <w:r w:rsidR="001B4A6C">
        <w:t>Neriman ALPAGUT</w:t>
      </w:r>
      <w:r w:rsidR="000F1529">
        <w:t xml:space="preserve">               </w:t>
      </w:r>
      <w:r w:rsidR="00223023">
        <w:t xml:space="preserve">         </w:t>
      </w:r>
      <w:r w:rsidR="000F1529">
        <w:t xml:space="preserve">              Tuğrul ERKAN</w:t>
      </w:r>
      <w:r w:rsidR="00223023">
        <w:t xml:space="preserve">                                        Ahmet ŞİMŞEK</w:t>
      </w:r>
    </w:p>
    <w:p w:rsidR="00A84E14" w:rsidRDefault="00A84E14" w:rsidP="009B1735"/>
    <w:p w:rsidR="00A84E14" w:rsidRDefault="00A84E14" w:rsidP="009B1735">
      <w:r>
        <w:t xml:space="preserve"> </w:t>
      </w:r>
      <w:r w:rsidR="00223023">
        <w:t xml:space="preserve">                    </w:t>
      </w:r>
      <w:r>
        <w:t xml:space="preserve"> </w:t>
      </w:r>
    </w:p>
    <w:p w:rsidR="009B1735" w:rsidRDefault="009B1735" w:rsidP="009B1735">
      <w:r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050A6"/>
    <w:rsid w:val="000151C7"/>
    <w:rsid w:val="0002535A"/>
    <w:rsid w:val="00026531"/>
    <w:rsid w:val="000F1529"/>
    <w:rsid w:val="000F602C"/>
    <w:rsid w:val="00160966"/>
    <w:rsid w:val="00162FDF"/>
    <w:rsid w:val="00172697"/>
    <w:rsid w:val="0017533A"/>
    <w:rsid w:val="00195BAA"/>
    <w:rsid w:val="001B4A6C"/>
    <w:rsid w:val="002211CC"/>
    <w:rsid w:val="00223023"/>
    <w:rsid w:val="00254477"/>
    <w:rsid w:val="00271FF1"/>
    <w:rsid w:val="00295853"/>
    <w:rsid w:val="002E57CF"/>
    <w:rsid w:val="00300457"/>
    <w:rsid w:val="003A02A4"/>
    <w:rsid w:val="003B0B9B"/>
    <w:rsid w:val="003B4CDE"/>
    <w:rsid w:val="003C447F"/>
    <w:rsid w:val="003F1B8B"/>
    <w:rsid w:val="00421E06"/>
    <w:rsid w:val="004B3936"/>
    <w:rsid w:val="004B72CA"/>
    <w:rsid w:val="004C6149"/>
    <w:rsid w:val="004D757C"/>
    <w:rsid w:val="004F1BB9"/>
    <w:rsid w:val="00521670"/>
    <w:rsid w:val="00536E78"/>
    <w:rsid w:val="00563210"/>
    <w:rsid w:val="005A45F8"/>
    <w:rsid w:val="005B3533"/>
    <w:rsid w:val="005C4B37"/>
    <w:rsid w:val="006059EF"/>
    <w:rsid w:val="00624438"/>
    <w:rsid w:val="006307A9"/>
    <w:rsid w:val="00640B6C"/>
    <w:rsid w:val="00663790"/>
    <w:rsid w:val="0069591C"/>
    <w:rsid w:val="00733485"/>
    <w:rsid w:val="007A0977"/>
    <w:rsid w:val="007B3B57"/>
    <w:rsid w:val="008100A5"/>
    <w:rsid w:val="008B2B46"/>
    <w:rsid w:val="008D0A98"/>
    <w:rsid w:val="008D2C28"/>
    <w:rsid w:val="008F714B"/>
    <w:rsid w:val="00916A39"/>
    <w:rsid w:val="009378A9"/>
    <w:rsid w:val="009B1735"/>
    <w:rsid w:val="009C1B68"/>
    <w:rsid w:val="00A02899"/>
    <w:rsid w:val="00A16D9A"/>
    <w:rsid w:val="00A46201"/>
    <w:rsid w:val="00A738D5"/>
    <w:rsid w:val="00A84E14"/>
    <w:rsid w:val="00AA0D17"/>
    <w:rsid w:val="00AA4958"/>
    <w:rsid w:val="00B06F6D"/>
    <w:rsid w:val="00B50E4E"/>
    <w:rsid w:val="00B825FF"/>
    <w:rsid w:val="00B96771"/>
    <w:rsid w:val="00BE2ADD"/>
    <w:rsid w:val="00C025DC"/>
    <w:rsid w:val="00C663BA"/>
    <w:rsid w:val="00C80B16"/>
    <w:rsid w:val="00CA0D73"/>
    <w:rsid w:val="00CD5F4C"/>
    <w:rsid w:val="00CD73FD"/>
    <w:rsid w:val="00CF3A89"/>
    <w:rsid w:val="00D247D3"/>
    <w:rsid w:val="00D3585F"/>
    <w:rsid w:val="00D364B3"/>
    <w:rsid w:val="00D55B5F"/>
    <w:rsid w:val="00DB0BBE"/>
    <w:rsid w:val="00DB6422"/>
    <w:rsid w:val="00E30384"/>
    <w:rsid w:val="00E6601F"/>
    <w:rsid w:val="00E72865"/>
    <w:rsid w:val="00EB6EE1"/>
    <w:rsid w:val="00EC66F8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44</cp:revision>
  <dcterms:created xsi:type="dcterms:W3CDTF">2019-10-01T11:50:00Z</dcterms:created>
  <dcterms:modified xsi:type="dcterms:W3CDTF">2021-11-24T09:49:00Z</dcterms:modified>
</cp:coreProperties>
</file>