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733485">
      <w:r>
        <w:t>KENT KONSEYİ G</w:t>
      </w:r>
      <w:r w:rsidR="005A45F8">
        <w:t>Ö</w:t>
      </w:r>
      <w:r>
        <w:t xml:space="preserve">RSEL SANATLAR ÇALIŞMA </w:t>
      </w:r>
      <w:proofErr w:type="gramStart"/>
      <w:r>
        <w:t>GUBU  TOPLANTI</w:t>
      </w:r>
      <w:proofErr w:type="gramEnd"/>
      <w:r>
        <w:t xml:space="preserve"> TUTANAĞI</w:t>
      </w:r>
    </w:p>
    <w:p w:rsidR="00733485" w:rsidRDefault="004F1BB9">
      <w:proofErr w:type="gramStart"/>
      <w:r>
        <w:t>29  temmuz</w:t>
      </w:r>
      <w:proofErr w:type="gramEnd"/>
      <w:r>
        <w:t xml:space="preserve"> Çarşamba  günü saat 16.00’da Hakan </w:t>
      </w:r>
      <w:proofErr w:type="spellStart"/>
      <w:r>
        <w:t>Aykan</w:t>
      </w:r>
      <w:proofErr w:type="spellEnd"/>
      <w:r>
        <w:t xml:space="preserve"> Kültür merkezi (Trafo)’</w:t>
      </w:r>
      <w:proofErr w:type="spellStart"/>
      <w:r>
        <w:t>nde</w:t>
      </w:r>
      <w:proofErr w:type="spellEnd"/>
      <w:r>
        <w:t xml:space="preserve"> </w:t>
      </w:r>
      <w:r w:rsidR="00733485">
        <w:t xml:space="preserve"> toplanıldı.</w:t>
      </w:r>
    </w:p>
    <w:p w:rsidR="00733485" w:rsidRDefault="004F1BB9" w:rsidP="00733485">
      <w:pPr>
        <w:pStyle w:val="ListeParagraf"/>
        <w:numPr>
          <w:ilvl w:val="0"/>
          <w:numId w:val="1"/>
        </w:numPr>
      </w:pPr>
      <w:r>
        <w:t xml:space="preserve">13 ekim 2020 tarihinde yapılacak Cevat </w:t>
      </w:r>
      <w:proofErr w:type="spellStart"/>
      <w:r>
        <w:t>Şakir</w:t>
      </w:r>
      <w:proofErr w:type="spellEnd"/>
      <w:r>
        <w:t xml:space="preserve"> </w:t>
      </w:r>
      <w:proofErr w:type="spellStart"/>
      <w:r>
        <w:t>Kabaağaçlı</w:t>
      </w:r>
      <w:proofErr w:type="spellEnd"/>
      <w:r>
        <w:t xml:space="preserve"> (Balıkçı) </w:t>
      </w:r>
      <w:proofErr w:type="gramStart"/>
      <w:r>
        <w:t>anısına  karma</w:t>
      </w:r>
      <w:proofErr w:type="gramEnd"/>
      <w:r>
        <w:t xml:space="preserve"> sergimize katılacak arkadaşların eserleri ile birlikte sergi açılışına da mutlaka katılmalarının gerektiği,</w:t>
      </w:r>
    </w:p>
    <w:p w:rsidR="00733485" w:rsidRDefault="004F1BB9" w:rsidP="00733485">
      <w:pPr>
        <w:pStyle w:val="ListeParagraf"/>
        <w:numPr>
          <w:ilvl w:val="0"/>
          <w:numId w:val="1"/>
        </w:numPr>
      </w:pPr>
      <w:r>
        <w:t xml:space="preserve">Sergiye taban uzunluğu 100 cm </w:t>
      </w:r>
      <w:proofErr w:type="spellStart"/>
      <w:r>
        <w:t>yi</w:t>
      </w:r>
      <w:proofErr w:type="spellEnd"/>
      <w:r>
        <w:t xml:space="preserve"> geçmemek üzere ikişer adet eser verebilecekleri, Güzel Sanatlar Fakültesinin de katılım sağlaması durumunda bu sayının birer </w:t>
      </w:r>
      <w:proofErr w:type="gramStart"/>
      <w:r>
        <w:t>adete</w:t>
      </w:r>
      <w:proofErr w:type="gramEnd"/>
      <w:r>
        <w:t xml:space="preserve"> düşürülebileceği,</w:t>
      </w:r>
    </w:p>
    <w:p w:rsidR="007A0977" w:rsidRDefault="004F1BB9" w:rsidP="00733485">
      <w:pPr>
        <w:pStyle w:val="ListeParagraf"/>
        <w:numPr>
          <w:ilvl w:val="0"/>
          <w:numId w:val="1"/>
        </w:numPr>
      </w:pPr>
      <w:r>
        <w:t xml:space="preserve">Toplantıya katılamayan arkadaşlar için </w:t>
      </w:r>
      <w:proofErr w:type="spellStart"/>
      <w:r>
        <w:t>watsap</w:t>
      </w:r>
      <w:proofErr w:type="spellEnd"/>
      <w:r>
        <w:t xml:space="preserve"> sayfamızda </w:t>
      </w:r>
      <w:r w:rsidR="007A0977">
        <w:t>paylaşım yapılarak bu koşullarda sergiye eser vereceklerin tespitine,</w:t>
      </w:r>
    </w:p>
    <w:p w:rsidR="007A0977" w:rsidRDefault="007A0977" w:rsidP="00733485">
      <w:pPr>
        <w:pStyle w:val="ListeParagraf"/>
        <w:numPr>
          <w:ilvl w:val="0"/>
          <w:numId w:val="1"/>
        </w:numPr>
      </w:pPr>
      <w:r>
        <w:t xml:space="preserve">Mazeret bildirerek toplantıya katılamayan İsmail Atmalı, Tahir </w:t>
      </w:r>
      <w:proofErr w:type="spellStart"/>
      <w:r>
        <w:t>Daştan</w:t>
      </w:r>
      <w:proofErr w:type="spellEnd"/>
      <w:r>
        <w:t xml:space="preserve"> ve Ümit Gönenç’in mazeretlerinin kabulüne,</w:t>
      </w:r>
    </w:p>
    <w:p w:rsidR="00733485" w:rsidRDefault="007A0977" w:rsidP="007A0977">
      <w:pPr>
        <w:pStyle w:val="ListeParagraf"/>
      </w:pPr>
      <w:r>
        <w:t>Karar verilmiştir.</w:t>
      </w:r>
      <w:r w:rsidR="004F1BB9">
        <w:t xml:space="preserve"> </w:t>
      </w:r>
      <w:r w:rsidR="003A02A4">
        <w:t xml:space="preserve">                                                      </w:t>
      </w:r>
      <w:r w:rsidR="004F1BB9">
        <w:t xml:space="preserve">            </w:t>
      </w:r>
    </w:p>
    <w:p w:rsidR="003A02A4" w:rsidRDefault="003A02A4" w:rsidP="003A02A4">
      <w:pPr>
        <w:pStyle w:val="ListeParagraf"/>
      </w:pPr>
    </w:p>
    <w:p w:rsidR="003A02A4" w:rsidRDefault="003A02A4" w:rsidP="003A02A4">
      <w:pPr>
        <w:pStyle w:val="ListeParagraf"/>
      </w:pPr>
    </w:p>
    <w:p w:rsidR="003A02A4" w:rsidRDefault="003A02A4" w:rsidP="003A02A4">
      <w:pPr>
        <w:pStyle w:val="ListeParagraf"/>
      </w:pPr>
    </w:p>
    <w:p w:rsidR="003A02A4" w:rsidRDefault="003A02A4" w:rsidP="003A02A4">
      <w:pPr>
        <w:pStyle w:val="ListeParagraf"/>
      </w:pPr>
      <w:r>
        <w:t xml:space="preserve">M. </w:t>
      </w:r>
      <w:proofErr w:type="spellStart"/>
      <w:r>
        <w:t>Bünyamin</w:t>
      </w:r>
      <w:proofErr w:type="spellEnd"/>
      <w:r>
        <w:t xml:space="preserve"> PEHLİVAN                               Ertan KÖSE                     Melike BETİL</w:t>
      </w:r>
    </w:p>
    <w:p w:rsidR="007A0977" w:rsidRDefault="007A0977" w:rsidP="007A0977"/>
    <w:p w:rsidR="003A02A4" w:rsidRDefault="003A02A4" w:rsidP="007A0977">
      <w:r>
        <w:t xml:space="preserve">    </w:t>
      </w:r>
      <w:r w:rsidR="007A0977">
        <w:t xml:space="preserve">         </w:t>
      </w:r>
      <w:r>
        <w:t xml:space="preserve">  Burhan </w:t>
      </w:r>
      <w:r w:rsidR="007A0977">
        <w:t>ERSAN                                      Neriman ALPAGUT                Zehra SARGIN</w:t>
      </w:r>
    </w:p>
    <w:p w:rsidR="007A0977" w:rsidRDefault="007A0977" w:rsidP="007A0977"/>
    <w:p w:rsidR="003A02A4" w:rsidRDefault="003A02A4" w:rsidP="007A0977">
      <w:r>
        <w:t xml:space="preserve">                 Ayşe </w:t>
      </w:r>
      <w:proofErr w:type="spellStart"/>
      <w:proofErr w:type="gramStart"/>
      <w:r>
        <w:t>Mesude</w:t>
      </w:r>
      <w:proofErr w:type="spellEnd"/>
      <w:r>
        <w:t xml:space="preserve">  KUMB</w:t>
      </w:r>
      <w:r w:rsidR="007A0977">
        <w:t>ASAR</w:t>
      </w:r>
      <w:proofErr w:type="gramEnd"/>
      <w:r w:rsidR="007A0977">
        <w:t xml:space="preserve">   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F602C"/>
    <w:rsid w:val="003A02A4"/>
    <w:rsid w:val="004F1BB9"/>
    <w:rsid w:val="005A45F8"/>
    <w:rsid w:val="00733485"/>
    <w:rsid w:val="007A0977"/>
    <w:rsid w:val="008100A5"/>
    <w:rsid w:val="008F714B"/>
    <w:rsid w:val="00CA0D73"/>
    <w:rsid w:val="00DB6422"/>
    <w:rsid w:val="00E6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2019-10-01T11:50:00Z</dcterms:created>
  <dcterms:modified xsi:type="dcterms:W3CDTF">2020-07-30T08:29:00Z</dcterms:modified>
</cp:coreProperties>
</file>